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35" w:rsidRDefault="00713F35" w:rsidP="00713F35">
      <w:pPr>
        <w:rPr>
          <w:b/>
          <w:sz w:val="24"/>
        </w:rPr>
      </w:pPr>
      <w:r>
        <w:rPr>
          <w:b/>
          <w:sz w:val="24"/>
        </w:rPr>
        <w:t xml:space="preserve">                                </w:t>
      </w:r>
      <w:proofErr w:type="gramStart"/>
      <w:r>
        <w:rPr>
          <w:b/>
          <w:sz w:val="24"/>
        </w:rPr>
        <w:t>SIEĆ    KANALIZACJI</w:t>
      </w:r>
      <w:proofErr w:type="gramEnd"/>
      <w:r>
        <w:rPr>
          <w:b/>
          <w:sz w:val="24"/>
        </w:rPr>
        <w:t xml:space="preserve">  DESZCZOWEJ.</w:t>
      </w:r>
    </w:p>
    <w:p w:rsidR="00713F35" w:rsidRDefault="00713F35" w:rsidP="00713F35">
      <w:pPr>
        <w:rPr>
          <w:b/>
          <w:sz w:val="24"/>
        </w:rPr>
      </w:pPr>
      <w:r>
        <w:rPr>
          <w:b/>
          <w:sz w:val="24"/>
        </w:rPr>
        <w:t xml:space="preserve">           </w:t>
      </w:r>
    </w:p>
    <w:p w:rsidR="00713F35" w:rsidRDefault="00713F35" w:rsidP="00713F35">
      <w:pPr>
        <w:jc w:val="both"/>
        <w:rPr>
          <w:b/>
          <w:sz w:val="24"/>
        </w:rPr>
      </w:pPr>
      <w:r>
        <w:rPr>
          <w:b/>
          <w:sz w:val="24"/>
        </w:rPr>
        <w:t xml:space="preserve">              </w:t>
      </w:r>
      <w:proofErr w:type="gramStart"/>
      <w:r>
        <w:rPr>
          <w:b/>
          <w:sz w:val="24"/>
        </w:rPr>
        <w:t>ZAWARTOŚĆ  OPRACOWANIA</w:t>
      </w:r>
      <w:proofErr w:type="gramEnd"/>
      <w:r>
        <w:rPr>
          <w:b/>
          <w:sz w:val="24"/>
        </w:rPr>
        <w:t xml:space="preserve">: </w:t>
      </w:r>
    </w:p>
    <w:p w:rsidR="00713F35" w:rsidRDefault="00713F35" w:rsidP="00713F35">
      <w:pPr>
        <w:jc w:val="both"/>
        <w:rPr>
          <w:b/>
          <w:sz w:val="24"/>
        </w:rPr>
      </w:pPr>
    </w:p>
    <w:p w:rsidR="00713F35" w:rsidRDefault="00713F35" w:rsidP="00713F35">
      <w:pPr>
        <w:jc w:val="both"/>
        <w:rPr>
          <w:sz w:val="24"/>
        </w:rPr>
      </w:pPr>
      <w:r>
        <w:rPr>
          <w:sz w:val="24"/>
        </w:rPr>
        <w:t xml:space="preserve">I.    </w:t>
      </w:r>
      <w:proofErr w:type="gramStart"/>
      <w:r>
        <w:rPr>
          <w:sz w:val="24"/>
        </w:rPr>
        <w:t>CZĘŚĆ   OPISOWA</w:t>
      </w:r>
      <w:proofErr w:type="gramEnd"/>
    </w:p>
    <w:p w:rsidR="00713F35" w:rsidRDefault="00713F35" w:rsidP="00713F35">
      <w:pPr>
        <w:jc w:val="both"/>
        <w:rPr>
          <w:sz w:val="24"/>
        </w:rPr>
      </w:pPr>
    </w:p>
    <w:p w:rsidR="00713F35" w:rsidRDefault="00713F35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>Oświadczenie projektanta i sprawdzającego</w:t>
      </w:r>
    </w:p>
    <w:p w:rsidR="00713F35" w:rsidRDefault="00713F35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>Uprawnienia i wpis do PIIB</w:t>
      </w:r>
    </w:p>
    <w:p w:rsidR="001446E7" w:rsidRDefault="001446E7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>Uzgodnienia</w:t>
      </w:r>
    </w:p>
    <w:p w:rsidR="00713F35" w:rsidRDefault="00713F35" w:rsidP="00713F35">
      <w:pPr>
        <w:numPr>
          <w:ilvl w:val="0"/>
          <w:numId w:val="9"/>
        </w:numPr>
        <w:suppressAutoHyphens/>
        <w:spacing w:after="0" w:line="240" w:lineRule="auto"/>
        <w:jc w:val="both"/>
      </w:pPr>
      <w:r>
        <w:t xml:space="preserve">Opis techniczny </w:t>
      </w:r>
    </w:p>
    <w:p w:rsidR="00713F35" w:rsidRDefault="00713F35" w:rsidP="00713F35">
      <w:pPr>
        <w:jc w:val="both"/>
      </w:pPr>
    </w:p>
    <w:p w:rsidR="00713F35" w:rsidRDefault="00713F35" w:rsidP="00713F35">
      <w:pPr>
        <w:jc w:val="both"/>
        <w:rPr>
          <w:sz w:val="24"/>
        </w:rPr>
      </w:pPr>
      <w:r>
        <w:rPr>
          <w:sz w:val="24"/>
        </w:rPr>
        <w:tab/>
        <w:t xml:space="preserve">II.  </w:t>
      </w:r>
      <w:proofErr w:type="gramStart"/>
      <w:r>
        <w:rPr>
          <w:sz w:val="24"/>
        </w:rPr>
        <w:t>CZĘŚĆ   GRAFICZNA</w:t>
      </w:r>
      <w:proofErr w:type="gramEnd"/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r>
        <w:t xml:space="preserve">Plan sytuacyjny- kan. </w:t>
      </w:r>
      <w:proofErr w:type="gramStart"/>
      <w:r>
        <w:t>deszcz..</w:t>
      </w:r>
      <w:r>
        <w:tab/>
      </w:r>
      <w:r>
        <w:tab/>
      </w:r>
      <w:r>
        <w:tab/>
      </w:r>
      <w:r>
        <w:tab/>
        <w:t xml:space="preserve">  1 : 500  </w:t>
      </w:r>
      <w:r>
        <w:tab/>
        <w:t>rys</w:t>
      </w:r>
      <w:proofErr w:type="gramEnd"/>
      <w:r>
        <w:t xml:space="preserve">. nr </w:t>
      </w:r>
      <w:proofErr w:type="spellStart"/>
      <w:r>
        <w:t>Sd</w:t>
      </w:r>
      <w:proofErr w:type="spellEnd"/>
      <w:r>
        <w:t>/1</w:t>
      </w:r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proofErr w:type="gramStart"/>
      <w:r>
        <w:t>Profil  kan</w:t>
      </w:r>
      <w:proofErr w:type="gramEnd"/>
      <w:r>
        <w:t xml:space="preserve">. deszcz.                </w:t>
      </w:r>
      <w:r>
        <w:tab/>
      </w:r>
      <w:r>
        <w:tab/>
      </w:r>
      <w:r>
        <w:tab/>
        <w:t xml:space="preserve">  </w:t>
      </w:r>
      <w:r>
        <w:tab/>
        <w:t xml:space="preserve">  1:100/250</w:t>
      </w:r>
      <w:r>
        <w:tab/>
      </w:r>
      <w:proofErr w:type="gramStart"/>
      <w:r>
        <w:t>rys</w:t>
      </w:r>
      <w:proofErr w:type="gramEnd"/>
      <w:r>
        <w:t>. nr S/2</w:t>
      </w:r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r>
        <w:t>Studnia betonowa dn1500</w:t>
      </w:r>
      <w:r>
        <w:tab/>
      </w:r>
      <w:r>
        <w:tab/>
      </w:r>
      <w:r>
        <w:tab/>
      </w:r>
      <w:r>
        <w:tab/>
      </w:r>
      <w:r>
        <w:tab/>
      </w:r>
      <w:r>
        <w:tab/>
        <w:t>rys. nr S/3</w:t>
      </w:r>
    </w:p>
    <w:p w:rsidR="00713F35" w:rsidRDefault="00713F35" w:rsidP="00713F35">
      <w:pPr>
        <w:numPr>
          <w:ilvl w:val="0"/>
          <w:numId w:val="10"/>
        </w:numPr>
        <w:suppressAutoHyphens/>
        <w:spacing w:after="0" w:line="240" w:lineRule="auto"/>
        <w:jc w:val="both"/>
      </w:pPr>
      <w:r>
        <w:t xml:space="preserve">Wylot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rys. nr S/4</w:t>
      </w:r>
    </w:p>
    <w:p w:rsidR="00713F35" w:rsidRDefault="00713F35" w:rsidP="00713F35">
      <w:pPr>
        <w:ind w:left="1245"/>
        <w:jc w:val="both"/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713F35">
      <w:pPr>
        <w:spacing w:after="0" w:line="360" w:lineRule="auto"/>
        <w:jc w:val="center"/>
        <w:rPr>
          <w:sz w:val="24"/>
        </w:rPr>
      </w:pPr>
    </w:p>
    <w:p w:rsidR="00713F35" w:rsidRDefault="00713F35" w:rsidP="001446E7">
      <w:pPr>
        <w:spacing w:after="0" w:line="360" w:lineRule="auto"/>
        <w:rPr>
          <w:sz w:val="24"/>
        </w:rPr>
      </w:pPr>
    </w:p>
    <w:p w:rsidR="001446E7" w:rsidRDefault="001446E7" w:rsidP="001446E7">
      <w:pPr>
        <w:spacing w:after="0" w:line="360" w:lineRule="auto"/>
        <w:rPr>
          <w:sz w:val="24"/>
        </w:rPr>
      </w:pPr>
    </w:p>
    <w:p w:rsidR="001446E7" w:rsidRDefault="00713F35" w:rsidP="001446E7">
      <w:pPr>
        <w:spacing w:after="0" w:line="36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46E7">
        <w:rPr>
          <w:sz w:val="24"/>
        </w:rPr>
        <w:tab/>
      </w:r>
      <w:r w:rsidR="001446E7">
        <w:rPr>
          <w:sz w:val="24"/>
        </w:rPr>
        <w:tab/>
      </w:r>
      <w:r w:rsidR="001446E7">
        <w:rPr>
          <w:sz w:val="24"/>
        </w:rPr>
        <w:tab/>
      </w:r>
      <w:r w:rsidR="001446E7">
        <w:rPr>
          <w:sz w:val="24"/>
        </w:rPr>
        <w:tab/>
      </w:r>
    </w:p>
    <w:p w:rsidR="00643F09" w:rsidRDefault="00643F09" w:rsidP="001446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OPIS TECHNICZNY</w:t>
      </w:r>
    </w:p>
    <w:p w:rsidR="00713F35" w:rsidRDefault="00713F35" w:rsidP="001446E7">
      <w:pPr>
        <w:pStyle w:val="Heading1"/>
        <w:numPr>
          <w:ilvl w:val="0"/>
          <w:numId w:val="0"/>
        </w:numPr>
        <w:ind w:left="142"/>
        <w:rPr>
          <w:b/>
          <w:i/>
        </w:rPr>
      </w:pPr>
      <w:proofErr w:type="gramStart"/>
      <w:r>
        <w:rPr>
          <w:b/>
          <w:i/>
        </w:rPr>
        <w:t>do</w:t>
      </w:r>
      <w:proofErr w:type="gramEnd"/>
      <w:r>
        <w:rPr>
          <w:b/>
          <w:i/>
        </w:rPr>
        <w:t xml:space="preserve"> projektu sieci kanalizacji deszczowej wraz z budową awaryjnego wylotu sieci kanalizacji deszczowej do Zalewu Arkadia w Suwałkach ul. Powstańców Wielkopolskich, ul. Zastawie </w:t>
      </w:r>
      <w:proofErr w:type="spellStart"/>
      <w:r>
        <w:rPr>
          <w:b/>
          <w:i/>
        </w:rPr>
        <w:t>d</w:t>
      </w:r>
      <w:r w:rsidR="001446E7">
        <w:rPr>
          <w:b/>
          <w:i/>
        </w:rPr>
        <w:t>z</w:t>
      </w:r>
      <w:proofErr w:type="spellEnd"/>
      <w:r w:rsidR="001446E7">
        <w:rPr>
          <w:b/>
          <w:i/>
        </w:rPr>
        <w:t xml:space="preserve"> nr 31363/22, 31359/5, 31364/10.</w:t>
      </w:r>
    </w:p>
    <w:p w:rsidR="00643F09" w:rsidRDefault="00643F09" w:rsidP="001446E7">
      <w:pPr>
        <w:pStyle w:val="Akapitzlist"/>
        <w:numPr>
          <w:ilvl w:val="0"/>
          <w:numId w:val="3"/>
        </w:numPr>
        <w:spacing w:before="120" w:after="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Podstawa opracowani</w:t>
      </w:r>
      <w:r w:rsidR="00557F8F">
        <w:rPr>
          <w:rFonts w:ascii="Times New Roman" w:hAnsi="Times New Roman" w:cs="Times New Roman"/>
          <w:b/>
          <w:sz w:val="24"/>
          <w:szCs w:val="24"/>
        </w:rPr>
        <w:t>a</w:t>
      </w:r>
    </w:p>
    <w:p w:rsidR="00643F09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zlecenie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inwestora</w:t>
      </w:r>
    </w:p>
    <w:p w:rsidR="00643F09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operat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wodnoprawny</w:t>
      </w:r>
    </w:p>
    <w:p w:rsidR="00643F09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projekt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zagospodarowania  terenu</w:t>
      </w:r>
    </w:p>
    <w:p w:rsidR="00643F09" w:rsidRPr="002800A5" w:rsidRDefault="00643F09" w:rsidP="001446E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obowiązujące  przepisy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i  normy</w:t>
      </w:r>
    </w:p>
    <w:p w:rsidR="00643F09" w:rsidRDefault="00643F09" w:rsidP="00643F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 opracowania</w:t>
      </w:r>
    </w:p>
    <w:p w:rsidR="00713F35" w:rsidRPr="00713F35" w:rsidRDefault="00713F35" w:rsidP="001446E7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</w:rPr>
      </w:pPr>
      <w:r w:rsidRPr="00713F35">
        <w:rPr>
          <w:rFonts w:ascii="Times New Roman" w:hAnsi="Times New Roman" w:cs="Times New Roman"/>
          <w:sz w:val="24"/>
        </w:rPr>
        <w:t>Zakres opracowania obejmuje sporządzenie projektu budowy sieci kanalizacji deszczowej wraz z budową awaryjnego wylotu sieci kanalizacji deszczowej odprowadzającego awaryjnie wody opadowe i roztopowe do Zalewu Arkadia w Suwałkach na działkach nr geod 31363/22, 31359/5, 31364/10.</w:t>
      </w:r>
    </w:p>
    <w:p w:rsidR="00643F09" w:rsidRPr="00713F35" w:rsidRDefault="00643F09" w:rsidP="00713F3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F35">
        <w:rPr>
          <w:rFonts w:ascii="Times New Roman" w:hAnsi="Times New Roman" w:cs="Times New Roman"/>
          <w:b/>
          <w:sz w:val="24"/>
          <w:szCs w:val="24"/>
        </w:rPr>
        <w:t>Opis szczegółowy</w:t>
      </w:r>
    </w:p>
    <w:p w:rsidR="00643F09" w:rsidRDefault="00643F09" w:rsidP="00643F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Zaprojektowano  odprowadzenie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wód opadowych i roztopowych (prz</w:t>
      </w:r>
      <w:r w:rsidR="00713F35">
        <w:rPr>
          <w:rFonts w:ascii="Times New Roman" w:hAnsi="Times New Roman" w:cs="Times New Roman"/>
          <w:sz w:val="24"/>
          <w:szCs w:val="24"/>
        </w:rPr>
        <w:t>elew) poprzez wylot o średnicy 6</w:t>
      </w:r>
      <w:r>
        <w:rPr>
          <w:rFonts w:ascii="Times New Roman" w:hAnsi="Times New Roman" w:cs="Times New Roman"/>
          <w:sz w:val="24"/>
          <w:szCs w:val="24"/>
        </w:rPr>
        <w:t xml:space="preserve">00mm do Zalewu Arkadia. Wylot znajduje się na rzędnej 165,05. Wylot należy </w:t>
      </w:r>
      <w:proofErr w:type="gramStart"/>
      <w:r>
        <w:rPr>
          <w:rFonts w:ascii="Times New Roman" w:hAnsi="Times New Roman" w:cs="Times New Roman"/>
          <w:sz w:val="24"/>
          <w:szCs w:val="24"/>
        </w:rPr>
        <w:t>wykonać jako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betonowy zakończony kratką metalową, zgodnie z załącznikiem graficznym.  </w:t>
      </w:r>
    </w:p>
    <w:p w:rsidR="00B74074" w:rsidRDefault="00B74074" w:rsidP="00643F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Rurociąg przelewowy prowadz</w:t>
      </w:r>
      <w:r w:rsidR="00713F35">
        <w:rPr>
          <w:rFonts w:ascii="Times New Roman" w:hAnsi="Times New Roman" w:cs="Times New Roman"/>
          <w:sz w:val="24"/>
          <w:szCs w:val="24"/>
        </w:rPr>
        <w:t xml:space="preserve">ić od istniejącej studni </w:t>
      </w:r>
      <w:proofErr w:type="gramStart"/>
      <w:r w:rsidR="00713F35">
        <w:rPr>
          <w:rFonts w:ascii="Times New Roman" w:hAnsi="Times New Roman" w:cs="Times New Roman"/>
          <w:sz w:val="24"/>
          <w:szCs w:val="24"/>
        </w:rPr>
        <w:t>na  skrzyżowaniu</w:t>
      </w:r>
      <w:proofErr w:type="gramEnd"/>
      <w:r w:rsidR="00713F35">
        <w:rPr>
          <w:rFonts w:ascii="Times New Roman" w:hAnsi="Times New Roman" w:cs="Times New Roman"/>
          <w:sz w:val="24"/>
          <w:szCs w:val="24"/>
        </w:rPr>
        <w:t xml:space="preserve"> ulic Powstańców Wielkopolski i Zastawie do </w:t>
      </w:r>
      <w:r>
        <w:rPr>
          <w:rFonts w:ascii="Times New Roman" w:hAnsi="Times New Roman" w:cs="Times New Roman"/>
          <w:sz w:val="24"/>
          <w:szCs w:val="24"/>
        </w:rPr>
        <w:t>wylotu, zgodnie z załącznikiem graficz</w:t>
      </w:r>
      <w:r w:rsidR="00713F35">
        <w:rPr>
          <w:rFonts w:ascii="Times New Roman" w:hAnsi="Times New Roman" w:cs="Times New Roman"/>
          <w:sz w:val="24"/>
          <w:szCs w:val="24"/>
        </w:rPr>
        <w:t>nym. Zaprojektowano rurociąg dn6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r w:rsidR="00713F35">
        <w:rPr>
          <w:rFonts w:ascii="Times New Roman" w:hAnsi="Times New Roman" w:cs="Times New Roman"/>
          <w:sz w:val="24"/>
          <w:szCs w:val="24"/>
        </w:rPr>
        <w:t>PVC o długości</w:t>
      </w:r>
      <w:proofErr w:type="gramStart"/>
      <w:r w:rsidR="00713F35">
        <w:rPr>
          <w:rFonts w:ascii="Times New Roman" w:hAnsi="Times New Roman" w:cs="Times New Roman"/>
          <w:sz w:val="24"/>
          <w:szCs w:val="24"/>
        </w:rPr>
        <w:t xml:space="preserve"> 70,</w:t>
      </w:r>
      <w:r>
        <w:rPr>
          <w:rFonts w:ascii="Times New Roman" w:hAnsi="Times New Roman" w:cs="Times New Roman"/>
          <w:sz w:val="24"/>
          <w:szCs w:val="24"/>
        </w:rPr>
        <w:t>0m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43F09" w:rsidRDefault="00643F09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Przelew ze studni kanalizacyjnej jest ustawiony na stałe powyżej górnego skl</w:t>
      </w:r>
      <w:r w:rsidR="00713F35">
        <w:rPr>
          <w:rFonts w:ascii="Times New Roman" w:hAnsi="Times New Roman" w:cs="Times New Roman"/>
          <w:sz w:val="24"/>
          <w:szCs w:val="24"/>
        </w:rPr>
        <w:t xml:space="preserve">epienia istniejącego kanału </w:t>
      </w:r>
      <w:proofErr w:type="spellStart"/>
      <w:r w:rsidR="00713F35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3F3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00. </w:t>
      </w:r>
    </w:p>
    <w:p w:rsidR="00643F09" w:rsidRDefault="00643F09" w:rsidP="00643F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Wytyczne realizacji. </w:t>
      </w:r>
    </w:p>
    <w:p w:rsidR="00643F09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przystąpieniem do wykonania wykopów należy wyznaczyć miejsca skrzyżowań z istniejącym uzbrojeniem podziemnym i zabezpieczyć je.</w:t>
      </w:r>
    </w:p>
    <w:p w:rsidR="00643F09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Rurociąg kanalizacji deszczowej wykonać rozkopem, na odcinkach o zagłębieniu mniejszym niż 1,2m (w przypadku gdy podczas realizacji nastąpi taka konieczność wypłacenia </w:t>
      </w:r>
      <w:proofErr w:type="gramStart"/>
      <w:r>
        <w:rPr>
          <w:rFonts w:ascii="Times New Roman" w:hAnsi="Times New Roman" w:cs="Times New Roman"/>
          <w:sz w:val="24"/>
          <w:szCs w:val="24"/>
        </w:rPr>
        <w:t>kanału)  należy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ocieplić gr 30cm warstwą keramzytu.</w:t>
      </w:r>
    </w:p>
    <w:p w:rsidR="00643F09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wykonywania wykopów przewiduje się odkład urobku na pobocze wykopów lub odwóz na wskazane miejsce przez Inwestora. Projektuje się podsypkę piaskową pod kanalizację. </w:t>
      </w:r>
    </w:p>
    <w:p w:rsidR="008C5D6D" w:rsidRDefault="008C5D6D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kolizji ze stopniami </w:t>
      </w:r>
      <w:proofErr w:type="spellStart"/>
      <w:r>
        <w:rPr>
          <w:rFonts w:ascii="Times New Roman" w:hAnsi="Times New Roman" w:cs="Times New Roman"/>
          <w:sz w:val="24"/>
          <w:szCs w:val="24"/>
        </w:rPr>
        <w:t>złazowymi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studni kanalizacyjnej oznaczonej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stopnie te należy wymienić. W przypadku braku stopni należy je dostawić. </w:t>
      </w:r>
    </w:p>
    <w:p w:rsidR="00B74074" w:rsidRDefault="00643F09" w:rsidP="008C5D6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czasie realizacji obowiązuje zachowanie przepisów porządkowych BHP. Po zakończeniu prac budowlanych nawierzchnie uporządkować. Na czas prowadzenia </w:t>
      </w:r>
      <w:proofErr w:type="gramStart"/>
      <w:r>
        <w:rPr>
          <w:rFonts w:ascii="Times New Roman" w:hAnsi="Times New Roman" w:cs="Times New Roman"/>
          <w:sz w:val="24"/>
          <w:szCs w:val="24"/>
        </w:rPr>
        <w:t>robót  należy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wykonać projekty organizacji ruchu oraz uzyskać stosowne pozwolenie na zajęcie pasa drogowego.</w:t>
      </w:r>
    </w:p>
    <w:p w:rsidR="001446E7" w:rsidRDefault="001446E7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46E7" w:rsidRDefault="001446E7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5D6D" w:rsidRDefault="008C5D6D" w:rsidP="00713F3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3F09" w:rsidRDefault="00643F09" w:rsidP="00643F09">
      <w:pPr>
        <w:pStyle w:val="Zwykytek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Skrzyżowanie z uzbrojeniem podziemnym </w:t>
      </w:r>
    </w:p>
    <w:p w:rsidR="008F5899" w:rsidRDefault="00643F09" w:rsidP="002800A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przystąpieniem do robót ziemnych należy dokładnie zlokalizować występujące kolizje z uzbrojeniem, a następnie wykonać odkrywki i odpowiednio zabezpieczyć. Na istniejących kablach elektrycznych i telekomunikacyjnych w miejscu skrzyżowań z projektowaną kanalizacją deszczową należy założyć dwupołówkowe </w:t>
      </w:r>
      <w:proofErr w:type="gramStart"/>
      <w:r>
        <w:rPr>
          <w:rFonts w:ascii="Times New Roman" w:hAnsi="Times New Roman" w:cs="Times New Roman"/>
          <w:sz w:val="24"/>
          <w:szCs w:val="24"/>
        </w:rPr>
        <w:t>przepusty  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PCV dn=160. Roboty ziemne w sąsiedztwie istniejącego uzbrojenia należy prowadzić ręcznie przy współudziale właścicieli występującego uzbrojenia.</w:t>
      </w:r>
    </w:p>
    <w:p w:rsidR="008F5899" w:rsidRDefault="008F5899" w:rsidP="008F589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Warunki odtworzenie nawierzchni</w:t>
      </w:r>
    </w:p>
    <w:p w:rsidR="008F5899" w:rsidRDefault="008F5899" w:rsidP="00713F35">
      <w:pPr>
        <w:pStyle w:val="Akapitzlist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Odtworzenie nawierzchni pasa drogowego n</w:t>
      </w:r>
      <w:r w:rsidR="00713F35">
        <w:rPr>
          <w:rFonts w:ascii="Times New Roman" w:hAnsi="Times New Roman" w:cs="Times New Roman"/>
          <w:sz w:val="24"/>
          <w:szCs w:val="24"/>
        </w:rPr>
        <w:t>ależy wykonać zgodnie z decyzją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ZDiZ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Suwałkach:</w:t>
      </w:r>
    </w:p>
    <w:p w:rsidR="008F5899" w:rsidRDefault="008F5899" w:rsidP="00713F35">
      <w:pPr>
        <w:pStyle w:val="Akapitzlist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-odtworzenie nawierzchni pasa drogowego po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0,5m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każdą stronę od zewnętrznej krawędzi wykopu</w:t>
      </w:r>
    </w:p>
    <w:p w:rsidR="00643F09" w:rsidRDefault="008F5899" w:rsidP="00713F35">
      <w:pPr>
        <w:pStyle w:val="Akapitzlist"/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-wykonać projekt organizacji ruchu i wystąpić o zajęcie pasa drogowego przed wykonaniem wbudowania kanalizacji w pas drogowy </w:t>
      </w:r>
    </w:p>
    <w:p w:rsidR="00643F09" w:rsidRDefault="00643F09" w:rsidP="00643F09">
      <w:pPr>
        <w:pStyle w:val="Zwykytek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Wytyczne materiałowe kanalizacji deszczowej</w:t>
      </w:r>
    </w:p>
    <w:p w:rsidR="00643F09" w:rsidRDefault="00643F09" w:rsidP="00643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713F35">
        <w:rPr>
          <w:rFonts w:ascii="Times New Roman" w:hAnsi="Times New Roman" w:cs="Times New Roman"/>
          <w:sz w:val="24"/>
          <w:szCs w:val="24"/>
        </w:rPr>
        <w:t xml:space="preserve">sieć kanalizacji deszczowej </w:t>
      </w:r>
      <w:proofErr w:type="spellStart"/>
      <w:r w:rsidR="00713F35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3F35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00</w:t>
      </w:r>
      <w:r w:rsidR="002800A5">
        <w:rPr>
          <w:rFonts w:ascii="Times New Roman" w:hAnsi="Times New Roman" w:cs="Times New Roman"/>
          <w:sz w:val="24"/>
          <w:szCs w:val="24"/>
        </w:rPr>
        <w:t xml:space="preserve"> </w:t>
      </w:r>
      <w:r w:rsidR="00713F35">
        <w:rPr>
          <w:rFonts w:ascii="Times New Roman" w:hAnsi="Times New Roman" w:cs="Times New Roman"/>
          <w:sz w:val="24"/>
          <w:szCs w:val="24"/>
        </w:rPr>
        <w:t>PVC</w:t>
      </w:r>
      <w:r w:rsidR="00713F35">
        <w:rPr>
          <w:rFonts w:ascii="Times New Roman" w:hAnsi="Times New Roman" w:cs="Times New Roman"/>
          <w:sz w:val="24"/>
          <w:szCs w:val="24"/>
        </w:rPr>
        <w:tab/>
      </w:r>
      <w:r w:rsidR="00713F35">
        <w:rPr>
          <w:rFonts w:ascii="Times New Roman" w:hAnsi="Times New Roman" w:cs="Times New Roman"/>
          <w:sz w:val="24"/>
          <w:szCs w:val="24"/>
        </w:rPr>
        <w:tab/>
      </w:r>
      <w:r w:rsidR="00713F35">
        <w:rPr>
          <w:rFonts w:ascii="Times New Roman" w:hAnsi="Times New Roman" w:cs="Times New Roman"/>
          <w:sz w:val="24"/>
          <w:szCs w:val="24"/>
        </w:rPr>
        <w:tab/>
        <w:t>L</w:t>
      </w:r>
      <w:proofErr w:type="gramStart"/>
      <w:r w:rsidR="00713F35">
        <w:rPr>
          <w:rFonts w:ascii="Times New Roman" w:hAnsi="Times New Roman" w:cs="Times New Roman"/>
          <w:sz w:val="24"/>
          <w:szCs w:val="24"/>
        </w:rPr>
        <w:t>=70,0</w:t>
      </w:r>
      <w:r>
        <w:rPr>
          <w:rFonts w:ascii="Times New Roman" w:hAnsi="Times New Roman" w:cs="Times New Roman"/>
          <w:sz w:val="24"/>
          <w:szCs w:val="24"/>
        </w:rPr>
        <w:t>0m</w:t>
      </w:r>
      <w:proofErr w:type="gramEnd"/>
    </w:p>
    <w:p w:rsidR="00713F35" w:rsidRDefault="00713F35" w:rsidP="00713F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studnia kanalizacyjna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1500 bet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proofErr w:type="spellStart"/>
      <w:r>
        <w:rPr>
          <w:rFonts w:ascii="Times New Roman" w:hAnsi="Times New Roman" w:cs="Times New Roman"/>
          <w:sz w:val="24"/>
          <w:szCs w:val="24"/>
        </w:rPr>
        <w:t>szt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F09" w:rsidRDefault="002B2DEE" w:rsidP="00643F0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-wylot </w:t>
      </w:r>
      <w:r w:rsidR="008F5899">
        <w:rPr>
          <w:rFonts w:ascii="Times New Roman" w:hAnsi="Times New Roman" w:cs="Times New Roman"/>
          <w:sz w:val="24"/>
          <w:szCs w:val="24"/>
        </w:rPr>
        <w:t>betonowy dn</w:t>
      </w:r>
      <w:r w:rsidR="0061786D">
        <w:rPr>
          <w:rFonts w:ascii="Times New Roman" w:hAnsi="Times New Roman" w:cs="Times New Roman"/>
          <w:sz w:val="24"/>
          <w:szCs w:val="24"/>
        </w:rPr>
        <w:t>6</w:t>
      </w:r>
      <w:r w:rsidR="008F5899">
        <w:rPr>
          <w:rFonts w:ascii="Times New Roman" w:hAnsi="Times New Roman" w:cs="Times New Roman"/>
          <w:sz w:val="24"/>
          <w:szCs w:val="24"/>
        </w:rPr>
        <w:t>00 umocniony kamieniami</w:t>
      </w:r>
      <w:r w:rsidR="008F5899">
        <w:rPr>
          <w:rFonts w:ascii="Times New Roman" w:hAnsi="Times New Roman" w:cs="Times New Roman"/>
          <w:sz w:val="24"/>
          <w:szCs w:val="24"/>
        </w:rPr>
        <w:tab/>
      </w:r>
      <w:r w:rsidR="008F58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1szt.</w:t>
      </w:r>
    </w:p>
    <w:p w:rsidR="00643F09" w:rsidRDefault="00643F09" w:rsidP="00643F0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Wytyczne dla wykonawcy:</w:t>
      </w:r>
    </w:p>
    <w:p w:rsidR="00643F09" w:rsidRPr="00713F35" w:rsidRDefault="001446E7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r w:rsidR="00643F09" w:rsidRPr="00713F35">
        <w:rPr>
          <w:rFonts w:ascii="Times New Roman" w:hAnsi="Times New Roman" w:cs="Times New Roman"/>
          <w:spacing w:val="-4"/>
          <w:sz w:val="24"/>
          <w:szCs w:val="24"/>
        </w:rPr>
        <w:t xml:space="preserve">Całość robót montażowych i próby należy wykonać zgodnie z "Warunkami technicznymi wykonania i odbioru robót budowlano - montażowych. Instalacje sanitarne i przemysłowe cz. II" </w:t>
      </w:r>
    </w:p>
    <w:p w:rsidR="00643F09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>1.PN-85/B-01700-Wodociagi i kanalizacja. Urządzenia i sieć zewnętrzna. Oznaczenia graficzne. PN-92/B-10729-Kanalizacja. Studzienki kanalizacyjne.</w:t>
      </w:r>
    </w:p>
    <w:p w:rsidR="00643F09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>2.PN-92/B-10735-Kanalizacja. Przewody kanalizacyjne. Wymagania i badania przy odbiorze.</w:t>
      </w:r>
    </w:p>
    <w:p w:rsidR="00643F09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>3.PN-64/H-74086-Stopnie żeliwne do studzienek kontrolnych.</w:t>
      </w:r>
    </w:p>
    <w:p w:rsidR="00557F8F" w:rsidRPr="00713F35" w:rsidRDefault="00643F09" w:rsidP="001446E7">
      <w:pPr>
        <w:spacing w:after="0"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13F35">
        <w:rPr>
          <w:rFonts w:ascii="Times New Roman" w:hAnsi="Times New Roman" w:cs="Times New Roman"/>
          <w:spacing w:val="-4"/>
          <w:sz w:val="24"/>
          <w:szCs w:val="24"/>
        </w:rPr>
        <w:t xml:space="preserve">4.PN-93/H-74124-Zwieńczenia studzienek i wpustów kanalizacyjnych montowane w nawierzchniach użytkowych przez pojazdy i pieszych. Zasady konstrukcji, badania typu i znakowanie.    </w:t>
      </w:r>
    </w:p>
    <w:p w:rsidR="00643F09" w:rsidRPr="00643F09" w:rsidRDefault="00557F8F" w:rsidP="00643F0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13F3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43F09" w:rsidRPr="00643F0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3F09" w:rsidRPr="00643F09">
        <w:rPr>
          <w:rFonts w:ascii="Times New Roman" w:hAnsi="Times New Roman" w:cs="Times New Roman"/>
          <w:sz w:val="24"/>
          <w:szCs w:val="24"/>
        </w:rPr>
        <w:tab/>
      </w:r>
      <w:r w:rsidR="00643F09" w:rsidRPr="00643F09">
        <w:rPr>
          <w:rFonts w:ascii="Times New Roman" w:hAnsi="Times New Roman" w:cs="Times New Roman"/>
          <w:sz w:val="24"/>
          <w:szCs w:val="24"/>
        </w:rPr>
        <w:tab/>
      </w:r>
      <w:r w:rsidR="00643F09" w:rsidRPr="00643F09">
        <w:rPr>
          <w:rFonts w:ascii="Arial" w:hAnsi="Arial" w:cs="Arial"/>
        </w:rPr>
        <w:tab/>
      </w:r>
      <w:r w:rsidR="00643F09" w:rsidRPr="00643F09">
        <w:rPr>
          <w:rFonts w:ascii="Arial" w:hAnsi="Arial" w:cs="Arial"/>
        </w:rPr>
        <w:tab/>
      </w:r>
      <w:r w:rsidR="00643F09" w:rsidRPr="00643F09">
        <w:rPr>
          <w:rFonts w:ascii="Arial" w:hAnsi="Arial" w:cs="Arial"/>
        </w:rPr>
        <w:tab/>
      </w:r>
      <w:r w:rsidR="00643F09" w:rsidRPr="00643F09">
        <w:rPr>
          <w:rFonts w:ascii="Arial" w:hAnsi="Arial" w:cs="Arial"/>
        </w:rPr>
        <w:tab/>
      </w:r>
    </w:p>
    <w:p w:rsidR="00643F09" w:rsidRPr="00557F8F" w:rsidRDefault="00643F09" w:rsidP="00557F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F8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557F8F" w:rsidRPr="00557F8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57F8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557F8F">
        <w:rPr>
          <w:rFonts w:ascii="Times New Roman" w:hAnsi="Times New Roman" w:cs="Times New Roman"/>
          <w:sz w:val="24"/>
          <w:szCs w:val="24"/>
        </w:rPr>
        <w:t>Opracowała:   mgr</w:t>
      </w:r>
      <w:proofErr w:type="gramEnd"/>
      <w:r w:rsidRPr="00557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8F">
        <w:rPr>
          <w:rFonts w:ascii="Times New Roman" w:hAnsi="Times New Roman" w:cs="Times New Roman"/>
          <w:sz w:val="24"/>
          <w:szCs w:val="24"/>
        </w:rPr>
        <w:t>inż</w:t>
      </w:r>
      <w:proofErr w:type="spellEnd"/>
      <w:r w:rsidRPr="00557F8F">
        <w:rPr>
          <w:rFonts w:ascii="Times New Roman" w:hAnsi="Times New Roman" w:cs="Times New Roman"/>
          <w:sz w:val="24"/>
          <w:szCs w:val="24"/>
        </w:rPr>
        <w:t xml:space="preserve"> Danuta Piszczatowska</w:t>
      </w:r>
    </w:p>
    <w:p w:rsidR="00643F09" w:rsidRDefault="00643F09" w:rsidP="00643F09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3F35" w:rsidRDefault="00713F35"/>
    <w:sectPr w:rsidR="00713F35" w:rsidSect="001446E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yriad Pro Ligh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324"/>
    <w:multiLevelType w:val="hybridMultilevel"/>
    <w:tmpl w:val="D472DA34"/>
    <w:lvl w:ilvl="0" w:tplc="596E48B0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B2742FC"/>
    <w:multiLevelType w:val="multilevel"/>
    <w:tmpl w:val="DC1E2CC0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107D6E"/>
    <w:multiLevelType w:val="multilevel"/>
    <w:tmpl w:val="5FF6CC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3CE55184"/>
    <w:multiLevelType w:val="singleLevel"/>
    <w:tmpl w:val="DB969C4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476E1C05"/>
    <w:multiLevelType w:val="multilevel"/>
    <w:tmpl w:val="29E2087C"/>
    <w:lvl w:ilvl="0">
      <w:start w:val="1"/>
      <w:numFmt w:val="decimal"/>
      <w:lvlText w:val="%1."/>
      <w:lvlJc w:val="left"/>
      <w:pPr>
        <w:tabs>
          <w:tab w:val="num" w:pos="0"/>
        </w:tabs>
        <w:ind w:left="1245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590" w:hanging="7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0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6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2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2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5" w:hanging="1800"/>
      </w:pPr>
    </w:lvl>
  </w:abstractNum>
  <w:abstractNum w:abstractNumId="5">
    <w:nsid w:val="48937C5A"/>
    <w:multiLevelType w:val="hybridMultilevel"/>
    <w:tmpl w:val="016E4B8A"/>
    <w:lvl w:ilvl="0" w:tplc="BBA071E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70309"/>
    <w:multiLevelType w:val="hybridMultilevel"/>
    <w:tmpl w:val="016E4B8A"/>
    <w:lvl w:ilvl="0" w:tplc="BBA071E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0514B0"/>
    <w:multiLevelType w:val="hybridMultilevel"/>
    <w:tmpl w:val="E6F25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3101C"/>
    <w:multiLevelType w:val="multilevel"/>
    <w:tmpl w:val="820C9148"/>
    <w:lvl w:ilvl="0">
      <w:start w:val="1"/>
      <w:numFmt w:val="decimal"/>
      <w:lvlText w:val="%1."/>
      <w:lvlJc w:val="left"/>
      <w:pPr>
        <w:tabs>
          <w:tab w:val="num" w:pos="0"/>
        </w:tabs>
        <w:ind w:left="12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05" w:hanging="180"/>
      </w:pPr>
    </w:lvl>
  </w:abstractNum>
  <w:abstractNum w:abstractNumId="9">
    <w:nsid w:val="7D934CF9"/>
    <w:multiLevelType w:val="multilevel"/>
    <w:tmpl w:val="537C14F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643F09"/>
    <w:rsid w:val="000B1273"/>
    <w:rsid w:val="001446E7"/>
    <w:rsid w:val="0015454B"/>
    <w:rsid w:val="002800A5"/>
    <w:rsid w:val="002B2DEE"/>
    <w:rsid w:val="003747AD"/>
    <w:rsid w:val="0046449D"/>
    <w:rsid w:val="004A255D"/>
    <w:rsid w:val="00557F8F"/>
    <w:rsid w:val="005B1C27"/>
    <w:rsid w:val="0061786D"/>
    <w:rsid w:val="00643F09"/>
    <w:rsid w:val="00713F35"/>
    <w:rsid w:val="0071791B"/>
    <w:rsid w:val="007D29D9"/>
    <w:rsid w:val="008C5D6D"/>
    <w:rsid w:val="008D743F"/>
    <w:rsid w:val="008F5899"/>
    <w:rsid w:val="009D147C"/>
    <w:rsid w:val="00A97E0F"/>
    <w:rsid w:val="00B74074"/>
    <w:rsid w:val="00CB7D45"/>
    <w:rsid w:val="00DC0494"/>
    <w:rsid w:val="00DE0A7A"/>
    <w:rsid w:val="00E7442D"/>
    <w:rsid w:val="00E75B17"/>
    <w:rsid w:val="00EE4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F09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643F0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643F0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643F09"/>
    <w:pPr>
      <w:suppressAutoHyphens/>
      <w:autoSpaceDE w:val="0"/>
    </w:pPr>
    <w:rPr>
      <w:rFonts w:ascii="Myriad Pro Light" w:eastAsia="Calibri" w:hAnsi="Myriad Pro Light" w:cs="Myriad Pro Light"/>
      <w:color w:val="000000"/>
      <w:sz w:val="24"/>
      <w:szCs w:val="24"/>
      <w:lang w:val="en-US" w:bidi="en-US"/>
    </w:rPr>
  </w:style>
  <w:style w:type="paragraph" w:customStyle="1" w:styleId="gwp364cb637msonormal">
    <w:name w:val="gwp364cb637_msonormal"/>
    <w:basedOn w:val="Normalny"/>
    <w:rsid w:val="006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F09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Normalny"/>
    <w:next w:val="Normalny"/>
    <w:qFormat/>
    <w:rsid w:val="00713F35"/>
    <w:pPr>
      <w:keepNext/>
      <w:numPr>
        <w:numId w:val="1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ms Rmn"/>
      <w:bCs/>
      <w:sz w:val="24"/>
      <w:szCs w:val="20"/>
      <w:lang w:eastAsia="ar-SA"/>
    </w:rPr>
  </w:style>
  <w:style w:type="paragraph" w:customStyle="1" w:styleId="Heading2">
    <w:name w:val="Heading 2"/>
    <w:basedOn w:val="Normalny"/>
    <w:next w:val="Normalny"/>
    <w:qFormat/>
    <w:rsid w:val="00713F35"/>
    <w:pPr>
      <w:keepNext/>
      <w:numPr>
        <w:ilvl w:val="1"/>
        <w:numId w:val="11"/>
      </w:numPr>
      <w:suppressAutoHyphens/>
      <w:spacing w:before="240" w:after="60" w:line="360" w:lineRule="auto"/>
      <w:ind w:left="0" w:firstLine="567"/>
      <w:jc w:val="both"/>
      <w:outlineLvl w:val="1"/>
    </w:pPr>
    <w:rPr>
      <w:rFonts w:ascii="Arial" w:eastAsia="Times New Roman" w:hAnsi="Arial" w:cs="Tms Rmn"/>
      <w:b/>
      <w:i/>
      <w:sz w:val="24"/>
      <w:szCs w:val="20"/>
      <w:lang w:eastAsia="ar-SA"/>
    </w:rPr>
  </w:style>
  <w:style w:type="paragraph" w:customStyle="1" w:styleId="Heading3">
    <w:name w:val="Heading 3"/>
    <w:basedOn w:val="Normalny"/>
    <w:next w:val="Normalny"/>
    <w:qFormat/>
    <w:rsid w:val="00713F35"/>
    <w:pPr>
      <w:keepNext/>
      <w:numPr>
        <w:ilvl w:val="2"/>
        <w:numId w:val="11"/>
      </w:numPr>
      <w:suppressAutoHyphens/>
      <w:spacing w:after="0" w:line="240" w:lineRule="auto"/>
      <w:ind w:left="705" w:firstLine="0"/>
      <w:jc w:val="both"/>
      <w:outlineLvl w:val="2"/>
    </w:pPr>
    <w:rPr>
      <w:rFonts w:ascii="Times New Roman" w:eastAsia="Times New Roman" w:hAnsi="Times New Roman" w:cs="Tms Rmn"/>
      <w:sz w:val="24"/>
      <w:szCs w:val="20"/>
      <w:lang w:val="en-US" w:eastAsia="ar-SA"/>
    </w:rPr>
  </w:style>
  <w:style w:type="paragraph" w:customStyle="1" w:styleId="Heading4">
    <w:name w:val="Heading 4"/>
    <w:basedOn w:val="Normalny"/>
    <w:next w:val="Normalny"/>
    <w:qFormat/>
    <w:rsid w:val="00713F35"/>
    <w:pPr>
      <w:keepNext/>
      <w:numPr>
        <w:ilvl w:val="3"/>
        <w:numId w:val="1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ms Rmn"/>
      <w:bCs/>
      <w:sz w:val="24"/>
      <w:szCs w:val="20"/>
      <w:lang w:eastAsia="ar-SA"/>
    </w:rPr>
  </w:style>
  <w:style w:type="paragraph" w:customStyle="1" w:styleId="Heading5">
    <w:name w:val="Heading 5"/>
    <w:basedOn w:val="Normalny"/>
    <w:next w:val="Normalny"/>
    <w:qFormat/>
    <w:rsid w:val="00713F35"/>
    <w:pPr>
      <w:keepNext/>
      <w:numPr>
        <w:ilvl w:val="4"/>
        <w:numId w:val="1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ms Rmn"/>
      <w:b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F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3F09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643F0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643F0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643F09"/>
    <w:pPr>
      <w:suppressAutoHyphens/>
      <w:autoSpaceDE w:val="0"/>
    </w:pPr>
    <w:rPr>
      <w:rFonts w:ascii="Myriad Pro Light" w:eastAsia="Calibri" w:hAnsi="Myriad Pro Light" w:cs="Myriad Pro Light"/>
      <w:color w:val="000000"/>
      <w:sz w:val="24"/>
      <w:szCs w:val="24"/>
      <w:lang w:val="en-US" w:bidi="en-US"/>
    </w:rPr>
  </w:style>
  <w:style w:type="paragraph" w:customStyle="1" w:styleId="gwp364cb637msonormal">
    <w:name w:val="gwp364cb637_msonormal"/>
    <w:basedOn w:val="Normalny"/>
    <w:rsid w:val="0064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do projektu sieci kanalizacji deszczowej wraz z budową awaryjnego wylotu sieci k</vt:lpstr>
    </vt:vector>
  </TitlesOfParts>
  <Company>Sil-art Rycho444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admin</cp:lastModifiedBy>
  <cp:revision>2</cp:revision>
  <cp:lastPrinted>2023-04-18T07:35:00Z</cp:lastPrinted>
  <dcterms:created xsi:type="dcterms:W3CDTF">2023-04-18T07:42:00Z</dcterms:created>
  <dcterms:modified xsi:type="dcterms:W3CDTF">2023-04-18T07:42:00Z</dcterms:modified>
</cp:coreProperties>
</file>